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4AB3" w14:textId="77777777" w:rsidR="009629E0" w:rsidRDefault="009629E0" w:rsidP="009629E0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0" allowOverlap="1" wp14:anchorId="4AE1194A" wp14:editId="38940F63">
            <wp:simplePos x="0" y="0"/>
            <wp:positionH relativeFrom="page">
              <wp:posOffset>1461770</wp:posOffset>
            </wp:positionH>
            <wp:positionV relativeFrom="page">
              <wp:posOffset>909320</wp:posOffset>
            </wp:positionV>
            <wp:extent cx="68453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63B47A" w14:textId="77777777" w:rsidR="009629E0" w:rsidRDefault="009629E0" w:rsidP="009629E0">
      <w:pPr>
        <w:spacing w:line="301" w:lineRule="exact"/>
        <w:rPr>
          <w:sz w:val="24"/>
          <w:szCs w:val="24"/>
        </w:rPr>
      </w:pPr>
    </w:p>
    <w:p w14:paraId="3C0FAB66" w14:textId="77777777" w:rsidR="009629E0" w:rsidRDefault="009629E0" w:rsidP="009629E0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</w:t>
      </w:r>
    </w:p>
    <w:p w14:paraId="402F444B" w14:textId="77777777" w:rsidR="009629E0" w:rsidRPr="006C4430" w:rsidRDefault="009629E0" w:rsidP="00826A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430">
        <w:rPr>
          <w:rFonts w:ascii="Times New Roman" w:eastAsia="Arial" w:hAnsi="Times New Roman" w:cs="Times New Roman"/>
          <w:b/>
          <w:sz w:val="24"/>
          <w:szCs w:val="24"/>
        </w:rPr>
        <w:t>REPUBLIKA HRVATSKA</w:t>
      </w:r>
    </w:p>
    <w:p w14:paraId="705BBBB9" w14:textId="77777777" w:rsidR="009629E0" w:rsidRPr="006C4430" w:rsidRDefault="009629E0" w:rsidP="00826A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430">
        <w:rPr>
          <w:rFonts w:ascii="Times New Roman" w:eastAsia="Arial" w:hAnsi="Times New Roman" w:cs="Times New Roman"/>
          <w:b/>
          <w:sz w:val="24"/>
          <w:szCs w:val="24"/>
        </w:rPr>
        <w:t>VARAŽDINSKA ŽUPANIJA</w:t>
      </w:r>
    </w:p>
    <w:p w14:paraId="0A3D972E" w14:textId="77777777" w:rsidR="009629E0" w:rsidRPr="006C4430" w:rsidRDefault="009629E0" w:rsidP="00826A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430">
        <w:rPr>
          <w:rFonts w:ascii="Times New Roman" w:eastAsia="Arial" w:hAnsi="Times New Roman" w:cs="Times New Roman"/>
          <w:b/>
          <w:sz w:val="24"/>
          <w:szCs w:val="24"/>
        </w:rPr>
        <w:t>OPĆINA JALŽABET</w:t>
      </w:r>
    </w:p>
    <w:p w14:paraId="77DD73A2" w14:textId="77777777" w:rsidR="009629E0" w:rsidRPr="006C4430" w:rsidRDefault="009629E0" w:rsidP="00826A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4430">
        <w:rPr>
          <w:rFonts w:ascii="Times New Roman" w:eastAsia="Arial" w:hAnsi="Times New Roman" w:cs="Times New Roman"/>
          <w:b/>
          <w:sz w:val="24"/>
          <w:szCs w:val="24"/>
        </w:rPr>
        <w:t xml:space="preserve">Općinsko vijeće  </w:t>
      </w:r>
    </w:p>
    <w:p w14:paraId="73D7DCC0" w14:textId="23322030" w:rsidR="009629E0" w:rsidRPr="00F0564A" w:rsidRDefault="00F0564A" w:rsidP="00826A99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F0564A">
        <w:rPr>
          <w:rFonts w:ascii="Times New Roman" w:eastAsia="Times New Roman" w:hAnsi="Times New Roman" w:cs="Times New Roman"/>
          <w:sz w:val="24"/>
          <w:szCs w:val="24"/>
        </w:rPr>
        <w:t>Klasa: 024-01/22-01/0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0564A">
        <w:rPr>
          <w:rFonts w:ascii="Times New Roman" w:hAnsi="Times New Roman" w:cs="Times New Roman"/>
          <w:sz w:val="24"/>
          <w:szCs w:val="24"/>
        </w:rPr>
        <w:br/>
      </w:r>
      <w:r w:rsidRPr="00F0564A">
        <w:rPr>
          <w:rFonts w:ascii="Times New Roman" w:eastAsia="Times New Roman" w:hAnsi="Times New Roman" w:cs="Times New Roman"/>
          <w:sz w:val="24"/>
          <w:szCs w:val="24"/>
        </w:rPr>
        <w:t>Urbroj: 2186-4-01-1-22-1</w:t>
      </w:r>
      <w:r w:rsidRPr="00F0564A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4C43DD" w:rsidRPr="00F0564A">
        <w:rPr>
          <w:rFonts w:ascii="Times New Roman" w:eastAsia="Arial" w:hAnsi="Times New Roman" w:cs="Times New Roman"/>
          <w:bCs/>
          <w:sz w:val="24"/>
          <w:szCs w:val="24"/>
        </w:rPr>
        <w:t>U Jalžabetu</w:t>
      </w:r>
      <w:r w:rsidRPr="00F0564A">
        <w:rPr>
          <w:rFonts w:ascii="Times New Roman" w:eastAsia="Arial" w:hAnsi="Times New Roman" w:cs="Times New Roman"/>
          <w:bCs/>
          <w:sz w:val="24"/>
          <w:szCs w:val="24"/>
        </w:rPr>
        <w:t>, 29</w:t>
      </w:r>
      <w:r w:rsidR="004C43DD" w:rsidRPr="00F0564A">
        <w:rPr>
          <w:rFonts w:ascii="Times New Roman" w:eastAsia="Arial" w:hAnsi="Times New Roman" w:cs="Times New Roman"/>
          <w:bCs/>
          <w:sz w:val="24"/>
          <w:szCs w:val="24"/>
        </w:rPr>
        <w:t>.03</w:t>
      </w:r>
      <w:r w:rsidR="002F0F23" w:rsidRPr="00F0564A"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213788" w:rsidRPr="00F0564A">
        <w:rPr>
          <w:rFonts w:ascii="Times New Roman" w:eastAsia="Arial" w:hAnsi="Times New Roman" w:cs="Times New Roman"/>
          <w:bCs/>
          <w:sz w:val="24"/>
          <w:szCs w:val="24"/>
        </w:rPr>
        <w:t>202</w:t>
      </w:r>
      <w:r w:rsidR="004C43DD" w:rsidRPr="00F0564A">
        <w:rPr>
          <w:rFonts w:ascii="Times New Roman" w:eastAsia="Arial" w:hAnsi="Times New Roman" w:cs="Times New Roman"/>
          <w:bCs/>
          <w:sz w:val="24"/>
          <w:szCs w:val="24"/>
        </w:rPr>
        <w:t>2</w:t>
      </w:r>
      <w:r w:rsidR="009629E0" w:rsidRPr="00F0564A"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6C4430" w:rsidRPr="00F0564A">
        <w:rPr>
          <w:rFonts w:ascii="Times New Roman" w:eastAsia="Arial" w:hAnsi="Times New Roman" w:cs="Times New Roman"/>
          <w:bCs/>
          <w:sz w:val="24"/>
          <w:szCs w:val="24"/>
        </w:rPr>
        <w:t xml:space="preserve"> godine</w:t>
      </w:r>
    </w:p>
    <w:p w14:paraId="22FC69F5" w14:textId="77777777" w:rsidR="009629E0" w:rsidRPr="00F0564A" w:rsidRDefault="009629E0" w:rsidP="009629E0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7E4AE7C5" w14:textId="6B2B406F" w:rsidR="00F96ECC" w:rsidRDefault="0020012C" w:rsidP="006C443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Na </w:t>
      </w:r>
      <w:r w:rsidR="00213788" w:rsidRPr="006C4430">
        <w:rPr>
          <w:rFonts w:ascii="Times New Roman" w:hAnsi="Times New Roman" w:cs="Times New Roman"/>
          <w:sz w:val="24"/>
          <w:szCs w:val="24"/>
        </w:rPr>
        <w:t xml:space="preserve">temelju članka 35. </w:t>
      </w:r>
      <w:r w:rsidRPr="006C4430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 broj 33/01, 60/01, </w:t>
      </w:r>
      <w:r w:rsidR="00213788" w:rsidRPr="006C4430">
        <w:rPr>
          <w:rFonts w:ascii="Times New Roman" w:hAnsi="Times New Roman" w:cs="Times New Roman"/>
          <w:sz w:val="24"/>
          <w:szCs w:val="24"/>
        </w:rPr>
        <w:t xml:space="preserve">129/05, </w:t>
      </w:r>
      <w:r w:rsidRPr="006C4430">
        <w:rPr>
          <w:rFonts w:ascii="Times New Roman" w:hAnsi="Times New Roman" w:cs="Times New Roman"/>
          <w:sz w:val="24"/>
          <w:szCs w:val="24"/>
        </w:rPr>
        <w:t>109/07, 125/08, 36/09, 150/11, 144/12 i 19/</w:t>
      </w:r>
      <w:r w:rsidR="00213788" w:rsidRPr="006C4430">
        <w:rPr>
          <w:rFonts w:ascii="Times New Roman" w:hAnsi="Times New Roman" w:cs="Times New Roman"/>
          <w:sz w:val="24"/>
          <w:szCs w:val="24"/>
        </w:rPr>
        <w:t>13, 137/15, 123/17, 98/19, 144/20</w:t>
      </w:r>
      <w:r w:rsidRPr="006C4430">
        <w:rPr>
          <w:rFonts w:ascii="Times New Roman" w:hAnsi="Times New Roman" w:cs="Times New Roman"/>
          <w:sz w:val="24"/>
          <w:szCs w:val="24"/>
        </w:rPr>
        <w:t xml:space="preserve">), </w:t>
      </w:r>
      <w:r w:rsidR="00213788" w:rsidRPr="006C4430">
        <w:rPr>
          <w:rFonts w:ascii="Times New Roman" w:hAnsi="Times New Roman" w:cs="Times New Roman"/>
          <w:sz w:val="24"/>
          <w:szCs w:val="24"/>
        </w:rPr>
        <w:t>te</w:t>
      </w:r>
      <w:r w:rsidR="009629E0" w:rsidRPr="006C4430">
        <w:rPr>
          <w:rFonts w:ascii="Times New Roman" w:eastAsia="Times New Roman" w:hAnsi="Times New Roman" w:cs="Times New Roman"/>
          <w:sz w:val="24"/>
          <w:szCs w:val="24"/>
        </w:rPr>
        <w:t xml:space="preserve"> članka   21. Statuta Općine Jalžabet  („Službeni vjesnik Varaždinske županije “ broj </w:t>
      </w:r>
      <w:r w:rsidR="009629E0" w:rsidRPr="006C4430">
        <w:rPr>
          <w:rFonts w:ascii="Times New Roman" w:hAnsi="Times New Roman" w:cs="Times New Roman"/>
          <w:sz w:val="24"/>
          <w:szCs w:val="24"/>
        </w:rPr>
        <w:t>31/09, 28/13, 10/15</w:t>
      </w:r>
      <w:r w:rsidRPr="006C4430">
        <w:rPr>
          <w:rFonts w:ascii="Times New Roman" w:hAnsi="Times New Roman" w:cs="Times New Roman"/>
          <w:sz w:val="24"/>
          <w:szCs w:val="24"/>
        </w:rPr>
        <w:t>, 17/21</w:t>
      </w:r>
      <w:r w:rsidR="009629E0" w:rsidRPr="006C4430">
        <w:rPr>
          <w:rFonts w:ascii="Times New Roman" w:hAnsi="Times New Roman" w:cs="Times New Roman"/>
          <w:sz w:val="24"/>
          <w:szCs w:val="24"/>
        </w:rPr>
        <w:t xml:space="preserve">  </w:t>
      </w:r>
      <w:r w:rsidR="009629E0" w:rsidRPr="006C4430">
        <w:rPr>
          <w:rFonts w:ascii="Times New Roman" w:eastAsia="Times New Roman" w:hAnsi="Times New Roman" w:cs="Times New Roman"/>
          <w:sz w:val="24"/>
          <w:szCs w:val="24"/>
        </w:rPr>
        <w:t xml:space="preserve"> ), Općinsko vijeće Općine Jalžabet  na </w:t>
      </w:r>
      <w:r w:rsidR="001A1211" w:rsidRPr="006C4430">
        <w:rPr>
          <w:rFonts w:ascii="Times New Roman" w:eastAsia="Times New Roman" w:hAnsi="Times New Roman" w:cs="Times New Roman"/>
          <w:sz w:val="24"/>
          <w:szCs w:val="24"/>
        </w:rPr>
        <w:t>8</w:t>
      </w:r>
      <w:r w:rsidR="009629E0" w:rsidRPr="006C4430">
        <w:rPr>
          <w:rFonts w:ascii="Times New Roman" w:eastAsia="Times New Roman" w:hAnsi="Times New Roman" w:cs="Times New Roman"/>
          <w:sz w:val="24"/>
          <w:szCs w:val="24"/>
        </w:rPr>
        <w:t xml:space="preserve">. sjednici održanoj </w:t>
      </w:r>
      <w:r w:rsidR="009629E0" w:rsidRPr="00F0564A">
        <w:rPr>
          <w:rFonts w:ascii="Times New Roman" w:eastAsia="Times New Roman" w:hAnsi="Times New Roman" w:cs="Times New Roman"/>
          <w:sz w:val="24"/>
          <w:szCs w:val="24"/>
        </w:rPr>
        <w:t>dana</w:t>
      </w:r>
      <w:r w:rsidR="00BF5219" w:rsidRPr="00F0564A">
        <w:rPr>
          <w:rFonts w:ascii="Times New Roman" w:eastAsia="Times New Roman" w:hAnsi="Times New Roman" w:cs="Times New Roman"/>
          <w:sz w:val="24"/>
          <w:szCs w:val="24"/>
        </w:rPr>
        <w:t xml:space="preserve">  2</w:t>
      </w:r>
      <w:r w:rsidR="00F0564A" w:rsidRPr="00F0564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F5219" w:rsidRPr="00F0564A">
        <w:rPr>
          <w:rFonts w:ascii="Times New Roman" w:eastAsia="Times New Roman" w:hAnsi="Times New Roman" w:cs="Times New Roman"/>
          <w:sz w:val="24"/>
          <w:szCs w:val="24"/>
        </w:rPr>
        <w:t>.03.2022</w:t>
      </w:r>
      <w:r w:rsidR="009629E0" w:rsidRPr="00F0564A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  <w:r w:rsidR="009629E0" w:rsidRPr="006C4430">
        <w:rPr>
          <w:rFonts w:ascii="Times New Roman" w:eastAsia="Times New Roman" w:hAnsi="Times New Roman" w:cs="Times New Roman"/>
          <w:sz w:val="24"/>
          <w:szCs w:val="24"/>
        </w:rPr>
        <w:t xml:space="preserve">donosi </w:t>
      </w:r>
    </w:p>
    <w:p w14:paraId="6DD45352" w14:textId="77777777" w:rsidR="006C4430" w:rsidRPr="006C4430" w:rsidRDefault="006C4430" w:rsidP="006C443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BB57D" w14:textId="60C2098C" w:rsidR="003A0CEB" w:rsidRPr="006C4430" w:rsidRDefault="003A0CEB" w:rsidP="00F056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30">
        <w:rPr>
          <w:rFonts w:ascii="Times New Roman" w:hAnsi="Times New Roman" w:cs="Times New Roman"/>
          <w:b/>
          <w:sz w:val="24"/>
          <w:szCs w:val="24"/>
        </w:rPr>
        <w:t>O</w:t>
      </w:r>
      <w:r w:rsidR="00F0564A">
        <w:rPr>
          <w:rFonts w:ascii="Times New Roman" w:hAnsi="Times New Roman" w:cs="Times New Roman"/>
          <w:b/>
          <w:sz w:val="24"/>
          <w:szCs w:val="24"/>
        </w:rPr>
        <w:t xml:space="preserve">dluku </w:t>
      </w:r>
      <w:r w:rsidRPr="006C4430">
        <w:rPr>
          <w:rFonts w:ascii="Times New Roman" w:hAnsi="Times New Roman" w:cs="Times New Roman"/>
          <w:b/>
          <w:sz w:val="24"/>
          <w:szCs w:val="24"/>
        </w:rPr>
        <w:t>o davanju suglasnosti za provedbu ulaganja</w:t>
      </w:r>
    </w:p>
    <w:p w14:paraId="22EE3236" w14:textId="77777777" w:rsidR="003A0CEB" w:rsidRPr="006C4430" w:rsidRDefault="003453DC" w:rsidP="00F0564A">
      <w:pPr>
        <w:spacing w:line="276" w:lineRule="auto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„dječje igralište i vanjski fitnes park</w:t>
      </w:r>
      <w:r w:rsidR="003A0CEB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“</w:t>
      </w:r>
    </w:p>
    <w:p w14:paraId="27090521" w14:textId="77777777" w:rsidR="003A0CEB" w:rsidRPr="006C4430" w:rsidRDefault="003A0CEB" w:rsidP="00A93A9E">
      <w:pPr>
        <w:rPr>
          <w:rFonts w:ascii="Times New Roman" w:hAnsi="Times New Roman" w:cs="Times New Roman"/>
          <w:sz w:val="24"/>
          <w:szCs w:val="24"/>
        </w:rPr>
      </w:pPr>
    </w:p>
    <w:p w14:paraId="20168FB8" w14:textId="77777777" w:rsidR="003A0CEB" w:rsidRPr="006C4430" w:rsidRDefault="003A0CEB" w:rsidP="006C4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43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D67D075" w14:textId="316388A3" w:rsidR="003A0CEB" w:rsidRDefault="003A0CEB" w:rsidP="006C4430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>Ovom odlukom daje se sugl</w:t>
      </w:r>
      <w:r w:rsidR="00BF24E9" w:rsidRPr="006C4430">
        <w:rPr>
          <w:rFonts w:ascii="Times New Roman" w:hAnsi="Times New Roman" w:cs="Times New Roman"/>
          <w:sz w:val="24"/>
          <w:szCs w:val="24"/>
        </w:rPr>
        <w:t>asnost Općini Jalžabet</w:t>
      </w:r>
      <w:r w:rsidRPr="006C4430">
        <w:rPr>
          <w:rFonts w:ascii="Times New Roman" w:hAnsi="Times New Roman" w:cs="Times New Roman"/>
          <w:sz w:val="24"/>
          <w:szCs w:val="24"/>
        </w:rPr>
        <w:t xml:space="preserve"> za provedbu ulaganja „</w:t>
      </w:r>
      <w:r w:rsidR="001A1211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dječje igralište i </w:t>
      </w:r>
      <w:r w:rsidR="00BF5219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 </w:t>
      </w:r>
      <w:r w:rsidR="001A1211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vanjski </w:t>
      </w:r>
      <w:r w:rsidR="00BF5219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 </w:t>
      </w:r>
      <w:r w:rsidR="001A1211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fitnes </w:t>
      </w:r>
      <w:r w:rsidR="00BF5219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 xml:space="preserve"> </w:t>
      </w:r>
      <w:r w:rsidR="001A1211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park</w:t>
      </w:r>
      <w:r w:rsidRPr="006C4430">
        <w:rPr>
          <w:rFonts w:ascii="Times New Roman" w:hAnsi="Times New Roman" w:cs="Times New Roman"/>
          <w:sz w:val="24"/>
          <w:szCs w:val="24"/>
        </w:rPr>
        <w:t>“ na po</w:t>
      </w:r>
      <w:r w:rsidR="00BF24E9" w:rsidRPr="006C4430">
        <w:rPr>
          <w:rFonts w:ascii="Times New Roman" w:hAnsi="Times New Roman" w:cs="Times New Roman"/>
          <w:sz w:val="24"/>
          <w:szCs w:val="24"/>
        </w:rPr>
        <w:t xml:space="preserve">dručju općine Jalžabet, naselje </w:t>
      </w:r>
      <w:r w:rsidR="001A1211" w:rsidRPr="006C4430">
        <w:rPr>
          <w:rFonts w:ascii="Times New Roman" w:hAnsi="Times New Roman" w:cs="Times New Roman"/>
          <w:sz w:val="24"/>
          <w:szCs w:val="24"/>
        </w:rPr>
        <w:t>Imbriovec</w:t>
      </w:r>
      <w:r w:rsidR="00BF24E9" w:rsidRPr="006C4430">
        <w:rPr>
          <w:rFonts w:ascii="Times New Roman" w:hAnsi="Times New Roman" w:cs="Times New Roman"/>
          <w:sz w:val="24"/>
          <w:szCs w:val="24"/>
        </w:rPr>
        <w:t>.</w:t>
      </w:r>
    </w:p>
    <w:p w14:paraId="527DAEFA" w14:textId="77777777" w:rsidR="006C4430" w:rsidRPr="006C4430" w:rsidRDefault="006C4430" w:rsidP="006C44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51842" w14:textId="77777777" w:rsidR="00A93A9E" w:rsidRPr="006C4430" w:rsidRDefault="003A0CEB" w:rsidP="006C4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43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BA9F884" w14:textId="74AC6CE7" w:rsidR="005F1D7B" w:rsidRPr="000A7103" w:rsidRDefault="003A0CEB" w:rsidP="000A7103">
      <w:pPr>
        <w:shd w:val="clear" w:color="auto" w:fill="FFFFFF" w:themeFill="background1"/>
        <w:tabs>
          <w:tab w:val="left" w:pos="426"/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Ulaganje iz Članka 1. ove Odluke planira se prijaviti na natječaj </w:t>
      </w:r>
      <w:r w:rsidRPr="006C4430">
        <w:rPr>
          <w:rFonts w:ascii="Times New Roman" w:hAnsi="Times New Roman" w:cs="Times New Roman"/>
          <w:i/>
          <w:sz w:val="24"/>
          <w:szCs w:val="24"/>
        </w:rPr>
        <w:t xml:space="preserve">za provedbu </w:t>
      </w:r>
      <w:r w:rsidR="00BF5219" w:rsidRPr="006C4430">
        <w:rPr>
          <w:rFonts w:ascii="Times New Roman" w:hAnsi="Times New Roman" w:cs="Times New Roman"/>
          <w:sz w:val="24"/>
          <w:szCs w:val="24"/>
        </w:rPr>
        <w:t xml:space="preserve">za </w:t>
      </w:r>
      <w:r w:rsidR="00BF5219" w:rsidRPr="006C4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TIPA OPERACIJE</w:t>
      </w:r>
      <w:bookmarkStart w:id="1" w:name="_Hlk96340528"/>
      <w:r w:rsidR="000A71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F5219" w:rsidRPr="006C4430">
        <w:rPr>
          <w:rFonts w:ascii="Times New Roman" w:hAnsi="Times New Roman" w:cs="Times New Roman"/>
          <w:b/>
          <w:sz w:val="24"/>
          <w:szCs w:val="24"/>
        </w:rPr>
        <w:t>Mjera 2. Unapređivanje kvalitete života ruralnog područja; Pod mjera 2.1 Obnova/modernizacija društvene infrastrukture ruralnog područja</w:t>
      </w:r>
      <w:bookmarkEnd w:id="1"/>
      <w:r w:rsidR="00BF5219" w:rsidRPr="006C4430">
        <w:rPr>
          <w:rFonts w:ascii="Times New Roman" w:hAnsi="Times New Roman" w:cs="Times New Roman"/>
          <w:sz w:val="24"/>
          <w:szCs w:val="24"/>
        </w:rPr>
        <w:t xml:space="preserve"> </w:t>
      </w:r>
      <w:r w:rsidR="00AE4838" w:rsidRPr="006C4430">
        <w:rPr>
          <w:rFonts w:ascii="Times New Roman" w:hAnsi="Times New Roman" w:cs="Times New Roman"/>
          <w:sz w:val="24"/>
          <w:szCs w:val="24"/>
        </w:rPr>
        <w:t>od 01.ožujka  2022</w:t>
      </w:r>
      <w:r w:rsidR="00A93A9E" w:rsidRPr="006C4430">
        <w:rPr>
          <w:rFonts w:ascii="Times New Roman" w:hAnsi="Times New Roman" w:cs="Times New Roman"/>
          <w:sz w:val="24"/>
          <w:szCs w:val="24"/>
        </w:rPr>
        <w:t>.</w:t>
      </w:r>
      <w:r w:rsidR="005F1D7B" w:rsidRPr="006C4430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07C59176" w14:textId="693D7E31" w:rsidR="00E46F07" w:rsidRDefault="00E46F07" w:rsidP="006C4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>(link:</w:t>
      </w:r>
      <w:r w:rsidR="00BF5219" w:rsidRPr="006C4430">
        <w:rPr>
          <w:rFonts w:ascii="Times New Roman" w:hAnsi="Times New Roman" w:cs="Times New Roman"/>
          <w:sz w:val="24"/>
          <w:szCs w:val="24"/>
        </w:rPr>
        <w:t>http://www.lagizvor.eu/referenca.php?subaction=showfull&amp;id=1646140511&amp;archive=&amp;start_from=&amp;ucat=1&amp;</w:t>
      </w:r>
      <w:r w:rsidR="00670CDF" w:rsidRPr="006C4430">
        <w:rPr>
          <w:rFonts w:ascii="Times New Roman" w:hAnsi="Times New Roman" w:cs="Times New Roman"/>
          <w:sz w:val="24"/>
          <w:szCs w:val="24"/>
        </w:rPr>
        <w:t>).</w:t>
      </w:r>
    </w:p>
    <w:p w14:paraId="771F0C78" w14:textId="77777777" w:rsidR="006C4430" w:rsidRPr="00F0564A" w:rsidRDefault="006C4430" w:rsidP="006C4430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39975065" w14:textId="695DDC4B" w:rsidR="00F96ECC" w:rsidRDefault="00F066BC" w:rsidP="006C4430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>Ovom Odlukom daje se i sugl</w:t>
      </w:r>
      <w:r w:rsidR="00BF24E9" w:rsidRPr="006C4430">
        <w:rPr>
          <w:rFonts w:ascii="Times New Roman" w:hAnsi="Times New Roman" w:cs="Times New Roman"/>
          <w:sz w:val="24"/>
          <w:szCs w:val="24"/>
        </w:rPr>
        <w:t>asnost Općini Jalžabet</w:t>
      </w:r>
      <w:r w:rsidRPr="006C4430">
        <w:rPr>
          <w:rFonts w:ascii="Times New Roman" w:hAnsi="Times New Roman" w:cs="Times New Roman"/>
          <w:sz w:val="24"/>
          <w:szCs w:val="24"/>
        </w:rPr>
        <w:t xml:space="preserve"> za prijavu projekta, „</w:t>
      </w:r>
      <w:r w:rsidR="00AE4838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dječje igralište i  vanjski  fitnes  park</w:t>
      </w:r>
      <w:r w:rsidRPr="006C4430">
        <w:rPr>
          <w:rFonts w:ascii="Times New Roman" w:hAnsi="Times New Roman" w:cs="Times New Roman"/>
          <w:sz w:val="24"/>
          <w:szCs w:val="24"/>
        </w:rPr>
        <w:t>“  na natječaj naveden u prvom stavku ovog članka.</w:t>
      </w:r>
    </w:p>
    <w:p w14:paraId="50D90A0E" w14:textId="77777777" w:rsidR="006C4430" w:rsidRPr="006C4430" w:rsidRDefault="006C4430" w:rsidP="006C44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3F7FF" w14:textId="77777777" w:rsidR="00E90436" w:rsidRPr="006C4430" w:rsidRDefault="00E90436" w:rsidP="006C4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430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67DF284" w14:textId="77777777" w:rsidR="00E90436" w:rsidRPr="006C4430" w:rsidRDefault="00E90436" w:rsidP="006C4430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Ova suglasnost daje se temeljem dokumenta Opis projekta </w:t>
      </w:r>
      <w:r w:rsidR="0054666B" w:rsidRPr="006C4430">
        <w:rPr>
          <w:rFonts w:ascii="Times New Roman" w:hAnsi="Times New Roman" w:cs="Times New Roman"/>
          <w:sz w:val="24"/>
          <w:szCs w:val="24"/>
        </w:rPr>
        <w:t>„</w:t>
      </w:r>
      <w:r w:rsidR="0054666B" w:rsidRPr="006C4430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dječje igralište i vanjski fitnes park</w:t>
      </w:r>
      <w:r w:rsidR="0054666B" w:rsidRPr="006C4430">
        <w:rPr>
          <w:rFonts w:ascii="Times New Roman" w:hAnsi="Times New Roman" w:cs="Times New Roman"/>
          <w:sz w:val="24"/>
          <w:szCs w:val="24"/>
        </w:rPr>
        <w:t>“</w:t>
      </w:r>
      <w:r w:rsidRPr="006C4430">
        <w:rPr>
          <w:rFonts w:ascii="Times New Roman" w:hAnsi="Times New Roman" w:cs="Times New Roman"/>
          <w:sz w:val="24"/>
          <w:szCs w:val="24"/>
        </w:rPr>
        <w:t xml:space="preserve"> koji je prilog ove Odluke i čini njezin sastavni dio.</w:t>
      </w:r>
    </w:p>
    <w:p w14:paraId="65B19995" w14:textId="0EF53AF8" w:rsidR="006C4430" w:rsidRDefault="006C4430" w:rsidP="00877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40047" w14:textId="77777777" w:rsidR="00F0564A" w:rsidRPr="006C4430" w:rsidRDefault="00F0564A" w:rsidP="00877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5E2B3" w14:textId="77777777" w:rsidR="00E90436" w:rsidRPr="006C4430" w:rsidRDefault="00E90436" w:rsidP="00877D85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lastRenderedPageBreak/>
        <w:t>U dokumentu Opis projekta navedeni su slijedeći podaci o projektu:</w:t>
      </w:r>
    </w:p>
    <w:p w14:paraId="6F211BC2" w14:textId="77777777" w:rsidR="00792C1F" w:rsidRDefault="00792C1F" w:rsidP="00792C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projekta</w:t>
      </w:r>
    </w:p>
    <w:p w14:paraId="6432E1E7" w14:textId="77777777" w:rsidR="00792C1F" w:rsidRDefault="00792C1F" w:rsidP="00792C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projekta</w:t>
      </w:r>
    </w:p>
    <w:p w14:paraId="0F1141A6" w14:textId="77777777" w:rsidR="00792C1F" w:rsidRDefault="00792C1F" w:rsidP="00792C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projekta</w:t>
      </w:r>
    </w:p>
    <w:p w14:paraId="241031E8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Društvena opravdanost projekta</w:t>
      </w:r>
    </w:p>
    <w:p w14:paraId="1C575864" w14:textId="77777777" w:rsidR="00792C1F" w:rsidRPr="00564665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64665">
        <w:rPr>
          <w:rFonts w:ascii="Times New Roman" w:hAnsi="Times New Roman" w:cs="Times New Roman"/>
          <w:color w:val="000000"/>
          <w:sz w:val="24"/>
          <w:szCs w:val="24"/>
        </w:rPr>
        <w:t>ovezanost djelatnosti udruge s projektom i dokaz da je humanitarna/društvena djelatnost udruge od posebnog interesa za lokalno stanovništvo</w:t>
      </w:r>
    </w:p>
    <w:p w14:paraId="5DE6B643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64665">
        <w:rPr>
          <w:rFonts w:ascii="Times New Roman" w:hAnsi="Times New Roman" w:cs="Times New Roman"/>
          <w:sz w:val="24"/>
          <w:szCs w:val="24"/>
        </w:rPr>
        <w:t>inancijski kapacitet korisnika</w:t>
      </w:r>
    </w:p>
    <w:p w14:paraId="76EB228B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Ljudski kapacitet korisnika</w:t>
      </w:r>
    </w:p>
    <w:p w14:paraId="35993884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održavanja i upravljanja projektom</w:t>
      </w:r>
    </w:p>
    <w:p w14:paraId="5219E9E8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Ostvarivanje neto prihoda</w:t>
      </w:r>
    </w:p>
    <w:p w14:paraId="472F4DD6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D1889">
        <w:rPr>
          <w:rFonts w:ascii="Times New Roman" w:hAnsi="Times New Roman" w:cs="Times New Roman"/>
          <w:sz w:val="24"/>
          <w:szCs w:val="24"/>
        </w:rPr>
        <w:t xml:space="preserve">sklađenost projekta sa </w:t>
      </w:r>
      <w:r>
        <w:rPr>
          <w:rFonts w:ascii="Times New Roman" w:hAnsi="Times New Roman" w:cs="Times New Roman"/>
          <w:sz w:val="24"/>
          <w:szCs w:val="24"/>
        </w:rPr>
        <w:t>lokalnom razvojnom strategijom odabranog LAG-a</w:t>
      </w:r>
    </w:p>
    <w:p w14:paraId="7CC9DB70" w14:textId="77777777" w:rsidR="00792C1F" w:rsidRDefault="00792C1F" w:rsidP="00792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6D1889">
        <w:rPr>
          <w:rFonts w:ascii="Times New Roman" w:hAnsi="Times New Roman" w:cs="Times New Roman"/>
          <w:sz w:val="24"/>
          <w:szCs w:val="24"/>
        </w:rPr>
        <w:t xml:space="preserve">zjava </w:t>
      </w:r>
      <w:r>
        <w:rPr>
          <w:rFonts w:ascii="Times New Roman" w:hAnsi="Times New Roman" w:cs="Times New Roman"/>
          <w:sz w:val="24"/>
          <w:szCs w:val="24"/>
        </w:rPr>
        <w:t>nositelja projekta o dostupnosti ulaganja lokalnom stanovništvu i različitim interesnim skupinama</w:t>
      </w:r>
    </w:p>
    <w:p w14:paraId="5297DB02" w14:textId="77777777" w:rsidR="00877D85" w:rsidRPr="006C4430" w:rsidRDefault="00877D85" w:rsidP="00877D85">
      <w:pPr>
        <w:rPr>
          <w:rFonts w:ascii="Times New Roman" w:hAnsi="Times New Roman" w:cs="Times New Roman"/>
          <w:sz w:val="24"/>
          <w:szCs w:val="24"/>
        </w:rPr>
      </w:pPr>
    </w:p>
    <w:p w14:paraId="26B9C334" w14:textId="77777777" w:rsidR="00877D85" w:rsidRPr="006C4430" w:rsidRDefault="00877D85" w:rsidP="006C4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430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AEE70D3" w14:textId="6D4875C0" w:rsidR="00877D85" w:rsidRPr="006C4430" w:rsidRDefault="00877D85" w:rsidP="00877D85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6328D8" w:rsidRPr="006C4430">
        <w:rPr>
          <w:rFonts w:ascii="Times New Roman" w:hAnsi="Times New Roman" w:cs="Times New Roman"/>
          <w:sz w:val="24"/>
          <w:szCs w:val="24"/>
        </w:rPr>
        <w:t>danom donošenja,  a objavit će se</w:t>
      </w:r>
      <w:r w:rsidRPr="006C4430">
        <w:rPr>
          <w:rFonts w:ascii="Times New Roman" w:hAnsi="Times New Roman" w:cs="Times New Roman"/>
          <w:sz w:val="24"/>
          <w:szCs w:val="24"/>
        </w:rPr>
        <w:t xml:space="preserve"> u „Službenom vjesniku Varaždinske županije“.</w:t>
      </w:r>
    </w:p>
    <w:p w14:paraId="786B1455" w14:textId="77777777" w:rsidR="00877D85" w:rsidRPr="006C4430" w:rsidRDefault="0054666B" w:rsidP="00877D85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 </w:t>
      </w:r>
      <w:r w:rsidR="00877D85" w:rsidRPr="006C44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96ECC" w:rsidRPr="006C4430">
        <w:rPr>
          <w:rFonts w:ascii="Times New Roman" w:hAnsi="Times New Roman" w:cs="Times New Roman"/>
          <w:sz w:val="24"/>
          <w:szCs w:val="24"/>
        </w:rPr>
        <w:t xml:space="preserve">     </w:t>
      </w:r>
      <w:r w:rsidR="00877D85" w:rsidRPr="006C4430">
        <w:rPr>
          <w:rFonts w:ascii="Times New Roman" w:hAnsi="Times New Roman" w:cs="Times New Roman"/>
          <w:sz w:val="24"/>
          <w:szCs w:val="24"/>
        </w:rPr>
        <w:t xml:space="preserve">   Predsjednik Općinskog vijeća</w:t>
      </w:r>
    </w:p>
    <w:p w14:paraId="3EF7FE3C" w14:textId="77777777" w:rsidR="00253856" w:rsidRPr="006C4430" w:rsidRDefault="00253856" w:rsidP="00877D85">
      <w:pPr>
        <w:jc w:val="both"/>
        <w:rPr>
          <w:rFonts w:ascii="Times New Roman" w:hAnsi="Times New Roman" w:cs="Times New Roman"/>
          <w:sz w:val="24"/>
          <w:szCs w:val="24"/>
        </w:rPr>
      </w:pPr>
      <w:r w:rsidRPr="006C44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629E0" w:rsidRPr="006C4430">
        <w:rPr>
          <w:rFonts w:ascii="Times New Roman" w:hAnsi="Times New Roman" w:cs="Times New Roman"/>
          <w:sz w:val="24"/>
          <w:szCs w:val="24"/>
        </w:rPr>
        <w:t xml:space="preserve">                         Siniša Sreček</w:t>
      </w:r>
    </w:p>
    <w:sectPr w:rsidR="00253856" w:rsidRPr="006C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D13A9"/>
    <w:multiLevelType w:val="hybridMultilevel"/>
    <w:tmpl w:val="C2143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EB"/>
    <w:rsid w:val="000A7103"/>
    <w:rsid w:val="000D6D57"/>
    <w:rsid w:val="001A1211"/>
    <w:rsid w:val="001A4FA9"/>
    <w:rsid w:val="0020012C"/>
    <w:rsid w:val="00213788"/>
    <w:rsid w:val="00253856"/>
    <w:rsid w:val="00255298"/>
    <w:rsid w:val="002F0F23"/>
    <w:rsid w:val="003453DC"/>
    <w:rsid w:val="00396B46"/>
    <w:rsid w:val="003A0CEB"/>
    <w:rsid w:val="004C43DD"/>
    <w:rsid w:val="0054666B"/>
    <w:rsid w:val="00564665"/>
    <w:rsid w:val="005F1D7B"/>
    <w:rsid w:val="006328D8"/>
    <w:rsid w:val="00670CDF"/>
    <w:rsid w:val="006C4430"/>
    <w:rsid w:val="006D1889"/>
    <w:rsid w:val="007831F6"/>
    <w:rsid w:val="00792C1F"/>
    <w:rsid w:val="00826A99"/>
    <w:rsid w:val="00877D85"/>
    <w:rsid w:val="008F24A9"/>
    <w:rsid w:val="009629E0"/>
    <w:rsid w:val="00A56045"/>
    <w:rsid w:val="00A93A9E"/>
    <w:rsid w:val="00AE4838"/>
    <w:rsid w:val="00BF24E9"/>
    <w:rsid w:val="00BF5219"/>
    <w:rsid w:val="00E46F07"/>
    <w:rsid w:val="00E90436"/>
    <w:rsid w:val="00F0564A"/>
    <w:rsid w:val="00F066BC"/>
    <w:rsid w:val="00F96ECC"/>
    <w:rsid w:val="00FC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FC05"/>
  <w15:chartTrackingRefBased/>
  <w15:docId w15:val="{40179610-4634-4B48-B9B5-1BD03431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C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1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Vesnica Matoković</dc:creator>
  <cp:keywords/>
  <dc:description/>
  <cp:lastModifiedBy>Borko Mikic</cp:lastModifiedBy>
  <cp:revision>5</cp:revision>
  <dcterms:created xsi:type="dcterms:W3CDTF">2022-03-09T06:47:00Z</dcterms:created>
  <dcterms:modified xsi:type="dcterms:W3CDTF">2022-03-22T14:33:00Z</dcterms:modified>
</cp:coreProperties>
</file>